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36" w:rsidRDefault="00774336" w:rsidP="00774336">
      <w:pPr>
        <w:rPr>
          <w:rStyle w:val="c4"/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Style w:val="c4"/>
          <w:rFonts w:ascii="Times New Roman" w:hAnsi="Times New Roman" w:cs="Times New Roman"/>
          <w:b/>
          <w:bCs/>
          <w:color w:val="000000"/>
          <w:sz w:val="40"/>
          <w:szCs w:val="40"/>
        </w:rPr>
        <w:t>Если ваш ребёнок застенчив</w:t>
      </w:r>
    </w:p>
    <w:p w:rsidR="00774336" w:rsidRDefault="00774336" w:rsidP="00774336">
      <w:pPr>
        <w:jc w:val="right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Подготовил воспитатель:</w:t>
      </w:r>
    </w:p>
    <w:p w:rsidR="00774336" w:rsidRDefault="00901FB7" w:rsidP="00774336">
      <w:pPr>
        <w:jc w:val="right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Буслаева Б.Н.</w:t>
      </w:r>
    </w:p>
    <w:p w:rsidR="00625175" w:rsidRDefault="00625175" w:rsidP="00774336">
      <w:pPr>
        <w:jc w:val="right"/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Корабельникова К.В</w:t>
      </w:r>
      <w:bookmarkStart w:id="0" w:name="_GoBack"/>
      <w:bookmarkEnd w:id="0"/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Если застенчивость не мешает жизни вашего ребенка, не обращайте на это внимание.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Необходимо довести до сознания ребенка информацию о том, что на свете много застенчивых людей.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 Постарайтесь вместе с ребенком разобраться в причинах того, что заставляет его стесняться. Объясните малышу, что, опасаясь сделать или сказать что-то неправильно, он тем самым программирует себя на неудачу: «Ты боишься, что тебя о чем-то спросят или предложат что-то сделать, а ты не справишься. Ты так долго об этом думаешь, что твои движения на самом деле становятся неловкими, мысли разбегаются, ты забываешь все нужные слова. Ты сам превращаешь себя в </w:t>
      </w:r>
      <w:proofErr w:type="gramStart"/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неумеху</w:t>
      </w:r>
      <w:proofErr w:type="gramEnd"/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и незнайку». Подобный вывод обычно очень впечатляет детей, и они приходят к следующему выводу: «Все зависит от тебя самого. Как себя настроишь, так и будешь выглядеть и действовать».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Постарайтесь разобраться в истинных желаниях своего ребенка. Не упрекайте ребенка, лучше объясните ему его поведение: «Я вижу, что ты чувствуешь себя неуверенно. Тебе хочется играть с ребятами».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 Не называйте ребенка застенчивым, т. к. это может отразиться на его поведении. Лучше подчеркивайте сильные стороны его характера, чаще хвалите ребенка, говорите о его положительных качествах, день за днем укрепляйте в нем уверенность, а застенчивость определяйте как осторожность, осмотрительность, обдуманность. Вместе с ребенком вспомните, какими способностями он обладает в реальности. У него много достоинств, 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значит, ему есть чем гордиться. Предложите ребенку выписать свои хорошие качества на лист бумаги (в одной колонке). В другой колонке должны быть те качества, которыми, по его мнению, его наделяют другие люди. Положительных качеств, несомненно, будет больше, чем отрицательных. Главное, чтобы ребенок наглядно увидел: его </w:t>
      </w:r>
      <w:proofErr w:type="gramStart"/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есть</w:t>
      </w:r>
      <w:proofErr w:type="gramEnd"/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за что уважать и ценить. Подскажите ребенку, что разрешается время от времени вписывать те новые черты, которые он может поставить себе в заслугу, и вычеркивать те, от которых он смог избавиться.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В большом обществе будьте рядом с ребенком, держите его за руку, пока он не почувствует уверенность. Пусть он сам отпустит вашу руку.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Разнообразьте жизнь вашего ребенка: ходите в походы, на экскурсии; желательно туда, где ему нравится. Пусть участвует в детских спектаклях и т. п. Следует учитывать одно важное условие: общение непременно должно быть добровольным. Не настаивайте на присоединении застенчивого ребенка к компании сверстников против его желания.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Организовывайте встречи с друзьями своего ребенка у себя дома, чтобы быть в курсе его интересов. Проанализируйте с ребенком содержание бесед детей того круга, к которому он хотел бы присоединиться. Необходимо натолкнуть ребенка на мысль, что он вполне мог бы участвовать в разговоре на равных, так как ему есть, что сказать по данным темам.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Часто ребенок панически боится самой возможности того, что к нему кто-то обратится с вопросом. Помогите ему вспомнить большинство таких разговоров, где, как правило, говорят два-три человека, а остальные подают короткие реплики. Постарайтесь убедить ребенка, что произнести фразу из двух-трех слов он способен.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 Расскажите ребенку, как он выглядит со стороны в тот момент, когда хочет присоединиться к другим детям, но стесняется или 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lastRenderedPageBreak/>
        <w:t>боится сделать это. Можно наглядно показать, приняв определенную позу. Пусть ребенок осознает, как смешно и нелепо он может выглядеть со стороны в минуты застенчивости. Такой факт заставит его стараться следить за своей мимикой.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Застенчивым детям свойственно впадать в панику, испытывать беспричинную тревогу, особенно в те минуты, когда им кажется, что внимание окружающих направлено на них. Есть два способа, которые помогут чрезмерно застенчивому ребенку быстро успокоиться и прийти в себя.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Способ первый: постараться глубоко вдохнуть и медленно выдохнуть. Обычно три вдоха-выдоха помогают снять напряжение и расслабиться.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Способ второй: медленный счет про себя – до десяти и больше, если требует ситуация. Сосредоточенность на этом занятии даст отвлечься и успокоиться.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Вызывайте ребенка на откровенные беседы. Попробуйте завести разговор о том, с какими проблемами он сталкивается, и ребенок откликнется. Такие беседы не только сблизят вас с ребенком, но и помогут совместными усилиями найти верный путь к решению проблем. Пусть ребенок рассказывает вам каждый день хорошие новости. При этом просто выслушивайте его и не давайте советов. Относитесь серьезно к его проблемам и вместе радуйтесь победам.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Генеральная репетиция – лучший выход для того, чтобы прогнать страх перед неизвестным мероприятием. Иногда полезно проиграть ту или иную ситуацию. Причем варианты должны быть различными. Можно порекомендовать в ситуации, когда на ребенка «нападает приступ застенчивости», представить себе, что он в данный момент только играет роль.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 Стеснительные дети считают, что они постоянно находятся у всех на виду. Объясните ребенку, что у людей много собственных дел, и все заняты собой. На самом деле никому нет до него дела. А если 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lastRenderedPageBreak/>
        <w:t>все же окажется, что кто-то увидел его промах, безотказно действует один простой прием – улыбка. Достаточно улыбнуться свидетелю неловкости, и он тоже ответит улыбкой. В худшем случае, он просто равнодушно отвернется.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Постарайтесь изменить свое поведение. Нередко родители, сами того не ведая, формируют у ребенка застенчивость, когда то и дело сравнивают его с другими детьми, критикуют по любому поводу, предъявляют к нему завышенные требования, редко хвалят. Перестаньте критиковать ребенка по любому поводу, ни с кем не сравнивайте, напротив, при каждом удобном случае подчеркивайте его индивидуальность. Попробуйте смотреть на ребенка не глазами цензора, и со временем вы увидите, как он преобразится.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 Обратите внимание на то, как и что вы говорите ребенку об окружающих людях. Может быть, в ваших высказываниях то и дело проскальзывает излишняя категоричность и критичность? Слушая, как родители рассуждают о других людях и акцентируют свое внимание на чужих недостатках, ребенок в свою очередь делает вывод, что и окружающие так же говорят о нем и </w:t>
      </w:r>
      <w:proofErr w:type="gramStart"/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разглядывают</w:t>
      </w:r>
      <w:proofErr w:type="gramEnd"/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будто под микроскопом, подмечая каждое слово, движение, оценивая любой поступок. Поэтому постарайтесь в присутствии ребенка вообще не обсуждать других людей.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Поделитесь с ребенком своим опытом. Расскажите ему подобные случаи, происшедшие с вами, и собственные переживания по этому поводу. Эти рассказы помогут ему чувствовать себя увереннее в аналогичных ситуациях.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Не требуйте от ребенка идеального поведения. Это может усилить застенчивость. Сами оставайтесь в любых ситуациях, касающихся вашего ребенка, спокойным и невозмутимым. Ведите себя уравновешенно. Это поможет снять напряжение.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 Заручитесь поддержкой педагога. Он поможет включить вашего ребенка в коллективную жизнь группы. Участие в конкурсах, 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lastRenderedPageBreak/>
        <w:t>соревнованиях и т. п. поможет вашему малышу стать общительным и приобрести друзей.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0"/>
          <w:rFonts w:ascii="Times New Roman" w:hAnsi="Times New Roman" w:cs="Times New Roman"/>
          <w:b/>
          <w:bCs/>
          <w:color w:val="000000"/>
          <w:sz w:val="32"/>
          <w:szCs w:val="32"/>
        </w:rPr>
        <w:t>Как надо вести себя родителям с застенчивым ребенком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Быть очень деликатным с ним и не разочаровываться в нем.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Не отвергать его и не использовать авторитарный метод воспитания.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Не превращать ребенка в Золушку.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Все делать так, чтобы Ваш малыш не чувствовал себя незащищенным и зависимым от Вас.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Гасить тревогу по любому поводу.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Повысить уровень его самооценки.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Учить, чтобы он уважал себя.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Хвалить и делать ему комплименты.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Формировать уверенность в себе.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 Помочь ему найти все то, в чем он намного превосходит своих сверстников, и этой сильной стороной уравновесить </w:t>
      </w:r>
      <w:proofErr w:type="gramStart"/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слабую</w:t>
      </w:r>
      <w:proofErr w:type="gramEnd"/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в качестве компенсации всех недостатков.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Учить ребенка идти на разумный риск, уметь переносить все поражения.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Тренировать с ним навыки общения.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Любыми способами поощрять все его игры со сверстниками.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Помочь найти такого друга, который защищал бы его в среде ровесников.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Не сравнивать его обычный внешний облик с другими, более смазливыми детьми и не оценивать достоинства ребенка шкалою красоты.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lastRenderedPageBreak/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Не критиковать вслух ум Вашего ребенка.</w:t>
      </w:r>
    </w:p>
    <w:p w:rsidR="00774336" w:rsidRDefault="00774336" w:rsidP="00774336">
      <w:pPr>
        <w:rPr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color w:val="000000"/>
          <w:sz w:val="32"/>
          <w:szCs w:val="32"/>
        </w:rPr>
        <w:t>∙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</w:rPr>
        <w:t> Не создавать такие ситуации, в которых он ощущал бы себя неполноценным и был объектом даже самых невинных шуток и насмешек.</w:t>
      </w:r>
    </w:p>
    <w:p w:rsidR="00774336" w:rsidRDefault="00774336" w:rsidP="00774336"/>
    <w:p w:rsidR="008B7A36" w:rsidRPr="00867DCD" w:rsidRDefault="008B7A36">
      <w:pPr>
        <w:rPr>
          <w:rFonts w:ascii="Times New Roman" w:hAnsi="Times New Roman" w:cs="Times New Roman"/>
          <w:sz w:val="28"/>
          <w:szCs w:val="28"/>
        </w:rPr>
      </w:pPr>
    </w:p>
    <w:sectPr w:rsidR="008B7A36" w:rsidRPr="00867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C9"/>
    <w:rsid w:val="002D0E94"/>
    <w:rsid w:val="004119C9"/>
    <w:rsid w:val="00625175"/>
    <w:rsid w:val="00774336"/>
    <w:rsid w:val="00867DCD"/>
    <w:rsid w:val="008B7A36"/>
    <w:rsid w:val="00901FB7"/>
    <w:rsid w:val="00B9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7D5"/>
    <w:pPr>
      <w:spacing w:after="0" w:line="240" w:lineRule="auto"/>
    </w:pPr>
  </w:style>
  <w:style w:type="character" w:customStyle="1" w:styleId="c4">
    <w:name w:val="c4"/>
    <w:basedOn w:val="a0"/>
    <w:rsid w:val="00774336"/>
  </w:style>
  <w:style w:type="character" w:customStyle="1" w:styleId="c1">
    <w:name w:val="c1"/>
    <w:basedOn w:val="a0"/>
    <w:rsid w:val="00774336"/>
  </w:style>
  <w:style w:type="character" w:customStyle="1" w:styleId="c0">
    <w:name w:val="c0"/>
    <w:basedOn w:val="a0"/>
    <w:rsid w:val="00774336"/>
  </w:style>
  <w:style w:type="character" w:customStyle="1" w:styleId="c10">
    <w:name w:val="c10"/>
    <w:basedOn w:val="a0"/>
    <w:rsid w:val="00774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7D5"/>
    <w:pPr>
      <w:spacing w:after="0" w:line="240" w:lineRule="auto"/>
    </w:pPr>
  </w:style>
  <w:style w:type="character" w:customStyle="1" w:styleId="c4">
    <w:name w:val="c4"/>
    <w:basedOn w:val="a0"/>
    <w:rsid w:val="00774336"/>
  </w:style>
  <w:style w:type="character" w:customStyle="1" w:styleId="c1">
    <w:name w:val="c1"/>
    <w:basedOn w:val="a0"/>
    <w:rsid w:val="00774336"/>
  </w:style>
  <w:style w:type="character" w:customStyle="1" w:styleId="c0">
    <w:name w:val="c0"/>
    <w:basedOn w:val="a0"/>
    <w:rsid w:val="00774336"/>
  </w:style>
  <w:style w:type="character" w:customStyle="1" w:styleId="c10">
    <w:name w:val="c10"/>
    <w:basedOn w:val="a0"/>
    <w:rsid w:val="00774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Наталья</cp:lastModifiedBy>
  <cp:revision>11</cp:revision>
  <dcterms:created xsi:type="dcterms:W3CDTF">2025-03-20T04:59:00Z</dcterms:created>
  <dcterms:modified xsi:type="dcterms:W3CDTF">2025-12-08T08:34:00Z</dcterms:modified>
</cp:coreProperties>
</file>